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CF0C0" w14:textId="77777777" w:rsidR="001B1106" w:rsidRDefault="001B1106">
      <w:pPr>
        <w:pStyle w:val="Default"/>
        <w:ind w:firstLine="709"/>
        <w:rPr>
          <w:rStyle w:val="a5"/>
        </w:rPr>
      </w:pPr>
      <w:bookmarkStart w:id="0" w:name="_GoBack"/>
      <w:bookmarkEnd w:id="0"/>
    </w:p>
    <w:p w14:paraId="74CCC924" w14:textId="77777777" w:rsidR="0064703A" w:rsidRDefault="0010330C" w:rsidP="0064703A">
      <w:pPr>
        <w:pStyle w:val="Default"/>
        <w:ind w:firstLine="709"/>
        <w:jc w:val="center"/>
        <w:rPr>
          <w:rStyle w:val="a5"/>
          <w:b/>
          <w:bCs/>
        </w:rPr>
      </w:pPr>
      <w:r>
        <w:rPr>
          <w:rStyle w:val="a5"/>
          <w:b/>
          <w:bCs/>
        </w:rPr>
        <w:t>ТРЕБОВАНИЯ К МАТЕРИАЛАМ,</w:t>
      </w:r>
    </w:p>
    <w:p w14:paraId="6F4D70A6" w14:textId="77777777" w:rsidR="001B1106" w:rsidRDefault="0010330C" w:rsidP="0064703A">
      <w:pPr>
        <w:pStyle w:val="Default"/>
        <w:ind w:firstLine="709"/>
        <w:jc w:val="center"/>
        <w:rPr>
          <w:rStyle w:val="a5"/>
        </w:rPr>
      </w:pPr>
      <w:r>
        <w:rPr>
          <w:rStyle w:val="a5"/>
          <w:b/>
          <w:bCs/>
        </w:rPr>
        <w:t>НАПРАВЛЯЕМЫМ ДЛЯ УЧАСТИЯ В КОНФЕРЕНЦИИ</w:t>
      </w:r>
    </w:p>
    <w:p w14:paraId="08E772D7" w14:textId="77777777" w:rsidR="001B1106" w:rsidRDefault="001B1106">
      <w:pPr>
        <w:pStyle w:val="Default"/>
        <w:ind w:firstLine="709"/>
        <w:rPr>
          <w:rStyle w:val="a5"/>
        </w:rPr>
      </w:pPr>
    </w:p>
    <w:p w14:paraId="322D5030" w14:textId="1ECFE871" w:rsidR="001B1106" w:rsidRDefault="0064703A">
      <w:pPr>
        <w:pStyle w:val="Default"/>
        <w:ind w:firstLine="709"/>
        <w:rPr>
          <w:rStyle w:val="a5"/>
        </w:rPr>
      </w:pPr>
      <w:r>
        <w:rPr>
          <w:rStyle w:val="a5"/>
        </w:rPr>
        <w:t>1.</w:t>
      </w:r>
      <w:r w:rsidR="0010330C">
        <w:rPr>
          <w:rStyle w:val="a5"/>
        </w:rPr>
        <w:t xml:space="preserve"> Текст направляемых для публикации материалов набирается шрифтом </w:t>
      </w:r>
      <w:proofErr w:type="spellStart"/>
      <w:r w:rsidR="0010330C">
        <w:rPr>
          <w:rStyle w:val="a5"/>
        </w:rPr>
        <w:t>TimesNewRoman</w:t>
      </w:r>
      <w:proofErr w:type="spellEnd"/>
      <w:r w:rsidR="0010330C">
        <w:rPr>
          <w:rStyle w:val="a5"/>
        </w:rPr>
        <w:t xml:space="preserve">, кегль – 12 </w:t>
      </w:r>
      <w:proofErr w:type="spellStart"/>
      <w:r w:rsidR="0010330C">
        <w:rPr>
          <w:rStyle w:val="a5"/>
        </w:rPr>
        <w:t>pt</w:t>
      </w:r>
      <w:proofErr w:type="spellEnd"/>
      <w:r w:rsidR="0010330C">
        <w:rPr>
          <w:rStyle w:val="a5"/>
        </w:rPr>
        <w:t xml:space="preserve">, межстрочный интервал </w:t>
      </w:r>
      <w:r w:rsidR="0010330C" w:rsidRPr="003720EE">
        <w:rPr>
          <w:rStyle w:val="a5"/>
        </w:rPr>
        <w:t xml:space="preserve">– </w:t>
      </w:r>
      <w:r w:rsidR="00591106">
        <w:rPr>
          <w:rStyle w:val="a5"/>
        </w:rPr>
        <w:t>полуторный</w:t>
      </w:r>
      <w:r w:rsidR="0010330C" w:rsidRPr="003720EE">
        <w:rPr>
          <w:rStyle w:val="a5"/>
        </w:rPr>
        <w:t>. Абзацный отступ равен 1 мм.</w:t>
      </w:r>
      <w:r w:rsidR="0010330C">
        <w:rPr>
          <w:rStyle w:val="a5"/>
        </w:rPr>
        <w:t xml:space="preserve"> </w:t>
      </w:r>
    </w:p>
    <w:p w14:paraId="0F6A101E" w14:textId="77777777" w:rsidR="001B1106" w:rsidRDefault="0010330C" w:rsidP="0064703A">
      <w:pPr>
        <w:pStyle w:val="Default"/>
        <w:ind w:firstLine="708"/>
        <w:rPr>
          <w:rStyle w:val="a5"/>
        </w:rPr>
      </w:pPr>
      <w:r>
        <w:rPr>
          <w:rStyle w:val="a5"/>
        </w:rPr>
        <w:t xml:space="preserve">2. Поля – по 20 мм от каждого края. </w:t>
      </w:r>
    </w:p>
    <w:p w14:paraId="72F8F7BB" w14:textId="7CBF7FB9" w:rsidR="001B1106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 xml:space="preserve">3. </w:t>
      </w:r>
      <w:r w:rsidR="0063776C">
        <w:rPr>
          <w:rStyle w:val="a5"/>
        </w:rPr>
        <w:t>Минимальный объем</w:t>
      </w:r>
      <w:r>
        <w:rPr>
          <w:rStyle w:val="a5"/>
        </w:rPr>
        <w:t xml:space="preserve"> </w:t>
      </w:r>
      <w:r w:rsidR="003720EE">
        <w:rPr>
          <w:rStyle w:val="a5"/>
        </w:rPr>
        <w:t>научного доклада (статьи)</w:t>
      </w:r>
      <w:r>
        <w:rPr>
          <w:rStyle w:val="a5"/>
        </w:rPr>
        <w:t xml:space="preserve"> </w:t>
      </w:r>
      <w:r w:rsidR="0063776C">
        <w:rPr>
          <w:rStyle w:val="a5"/>
        </w:rPr>
        <w:t>- 3</w:t>
      </w:r>
      <w:r>
        <w:rPr>
          <w:rStyle w:val="a5"/>
        </w:rPr>
        <w:t xml:space="preserve"> страниц</w:t>
      </w:r>
      <w:r w:rsidR="0063776C">
        <w:rPr>
          <w:rStyle w:val="a5"/>
        </w:rPr>
        <w:t>ы</w:t>
      </w:r>
      <w:r w:rsidR="00C6459C">
        <w:rPr>
          <w:rStyle w:val="a5"/>
        </w:rPr>
        <w:t xml:space="preserve"> (без учета списка литературы и сведений об авторе).</w:t>
      </w:r>
    </w:p>
    <w:p w14:paraId="1E5110D3" w14:textId="724207BD" w:rsidR="00B821C2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>4. Оформление производится в соответствии с образцом</w:t>
      </w:r>
      <w:r w:rsidR="00B821C2">
        <w:rPr>
          <w:rStyle w:val="a5"/>
        </w:rPr>
        <w:t>.</w:t>
      </w:r>
    </w:p>
    <w:p w14:paraId="5444C0E9" w14:textId="7EBAED5E" w:rsidR="001B1106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 xml:space="preserve"> </w:t>
      </w:r>
      <w:r w:rsidR="003720EE">
        <w:rPr>
          <w:rStyle w:val="a5"/>
        </w:rPr>
        <w:t>Научный доклад (статья)</w:t>
      </w:r>
      <w:r>
        <w:rPr>
          <w:rStyle w:val="a5"/>
        </w:rPr>
        <w:t xml:space="preserve"> долж</w:t>
      </w:r>
      <w:r w:rsidR="003720EE">
        <w:rPr>
          <w:rStyle w:val="a5"/>
        </w:rPr>
        <w:t>ен</w:t>
      </w:r>
      <w:r>
        <w:rPr>
          <w:rStyle w:val="a5"/>
        </w:rPr>
        <w:t xml:space="preserve"> содержать следующие структурные элементы: </w:t>
      </w:r>
    </w:p>
    <w:p w14:paraId="6CA98DC6" w14:textId="3587F1BD" w:rsidR="001B1106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 xml:space="preserve">4.1. </w:t>
      </w:r>
      <w:r w:rsidR="0063776C">
        <w:rPr>
          <w:rStyle w:val="a5"/>
        </w:rPr>
        <w:t>фамилию и инициалы автора на русском языке;</w:t>
      </w:r>
    </w:p>
    <w:p w14:paraId="3FB0CAAF" w14:textId="5375C5BF" w:rsidR="001B1106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 xml:space="preserve">4.2. </w:t>
      </w:r>
      <w:r w:rsidR="0063776C">
        <w:rPr>
          <w:rStyle w:val="a5"/>
        </w:rPr>
        <w:t>н</w:t>
      </w:r>
      <w:r>
        <w:rPr>
          <w:rStyle w:val="a5"/>
        </w:rPr>
        <w:t xml:space="preserve">азвание </w:t>
      </w:r>
      <w:r w:rsidR="00746823">
        <w:rPr>
          <w:rStyle w:val="a5"/>
        </w:rPr>
        <w:t>научного доклада (</w:t>
      </w:r>
      <w:r>
        <w:rPr>
          <w:rStyle w:val="a5"/>
        </w:rPr>
        <w:t>статьи</w:t>
      </w:r>
      <w:r w:rsidR="00746823">
        <w:rPr>
          <w:rStyle w:val="a5"/>
        </w:rPr>
        <w:t>)</w:t>
      </w:r>
      <w:r>
        <w:rPr>
          <w:rStyle w:val="a5"/>
        </w:rPr>
        <w:t xml:space="preserve"> на русском языке; </w:t>
      </w:r>
    </w:p>
    <w:p w14:paraId="341AE6B8" w14:textId="08B0F99E" w:rsidR="0063776C" w:rsidRDefault="0063776C">
      <w:pPr>
        <w:pStyle w:val="Default"/>
        <w:ind w:firstLine="709"/>
        <w:rPr>
          <w:rStyle w:val="a5"/>
        </w:rPr>
      </w:pPr>
      <w:r>
        <w:rPr>
          <w:rStyle w:val="a5"/>
        </w:rPr>
        <w:t>4.3. аннотацию на русском языке</w:t>
      </w:r>
      <w:r w:rsidR="003720EE">
        <w:rPr>
          <w:rStyle w:val="a5"/>
        </w:rPr>
        <w:t xml:space="preserve"> (не более 100 слов)</w:t>
      </w:r>
      <w:r>
        <w:rPr>
          <w:rStyle w:val="a5"/>
        </w:rPr>
        <w:t>;</w:t>
      </w:r>
    </w:p>
    <w:p w14:paraId="04C2CF68" w14:textId="3BF2FD96" w:rsidR="0063776C" w:rsidRDefault="0063776C">
      <w:pPr>
        <w:pStyle w:val="Default"/>
        <w:ind w:firstLine="709"/>
        <w:rPr>
          <w:rStyle w:val="a5"/>
        </w:rPr>
      </w:pPr>
      <w:r>
        <w:rPr>
          <w:rStyle w:val="a5"/>
        </w:rPr>
        <w:t>4.4 ключевые слова на русском языке (от 3 до 5);</w:t>
      </w:r>
    </w:p>
    <w:p w14:paraId="73F744E5" w14:textId="1F177B27" w:rsidR="0063776C" w:rsidRDefault="0063776C">
      <w:pPr>
        <w:pStyle w:val="Default"/>
        <w:ind w:firstLine="709"/>
        <w:rPr>
          <w:rStyle w:val="a5"/>
        </w:rPr>
      </w:pPr>
      <w:r>
        <w:rPr>
          <w:rStyle w:val="a5"/>
        </w:rPr>
        <w:t>4.5. фамилию и инициалы автора на английском языке;</w:t>
      </w:r>
    </w:p>
    <w:p w14:paraId="4B6320FE" w14:textId="6C45C122" w:rsidR="0063776C" w:rsidRDefault="0063776C">
      <w:pPr>
        <w:pStyle w:val="Default"/>
        <w:ind w:firstLine="709"/>
        <w:rPr>
          <w:rStyle w:val="a5"/>
        </w:rPr>
      </w:pPr>
      <w:r>
        <w:rPr>
          <w:rStyle w:val="a5"/>
        </w:rPr>
        <w:t>4.6. название</w:t>
      </w:r>
      <w:r w:rsidR="00746823">
        <w:rPr>
          <w:rStyle w:val="a5"/>
        </w:rPr>
        <w:t xml:space="preserve"> научного доклада (</w:t>
      </w:r>
      <w:r>
        <w:rPr>
          <w:rStyle w:val="a5"/>
        </w:rPr>
        <w:t>статьи</w:t>
      </w:r>
      <w:r w:rsidR="00746823">
        <w:rPr>
          <w:rStyle w:val="a5"/>
        </w:rPr>
        <w:t>)</w:t>
      </w:r>
      <w:r>
        <w:rPr>
          <w:rStyle w:val="a5"/>
        </w:rPr>
        <w:t xml:space="preserve"> на английском языке;</w:t>
      </w:r>
    </w:p>
    <w:p w14:paraId="174CEBA6" w14:textId="20707869" w:rsidR="0063776C" w:rsidRDefault="0063776C">
      <w:pPr>
        <w:pStyle w:val="Default"/>
        <w:ind w:firstLine="709"/>
        <w:rPr>
          <w:rStyle w:val="a5"/>
        </w:rPr>
      </w:pPr>
      <w:r>
        <w:rPr>
          <w:rStyle w:val="a5"/>
        </w:rPr>
        <w:t>4.7. аннотацию на английском языке</w:t>
      </w:r>
      <w:r w:rsidR="003720EE">
        <w:rPr>
          <w:rStyle w:val="a5"/>
        </w:rPr>
        <w:t xml:space="preserve"> (не более 100 слов)</w:t>
      </w:r>
      <w:r>
        <w:rPr>
          <w:rStyle w:val="a5"/>
        </w:rPr>
        <w:t>;</w:t>
      </w:r>
    </w:p>
    <w:p w14:paraId="5D48200A" w14:textId="7FD0F3A9" w:rsidR="0063776C" w:rsidRDefault="0063776C">
      <w:pPr>
        <w:pStyle w:val="Default"/>
        <w:ind w:firstLine="709"/>
        <w:rPr>
          <w:rStyle w:val="a5"/>
        </w:rPr>
      </w:pPr>
      <w:r>
        <w:rPr>
          <w:rStyle w:val="a5"/>
        </w:rPr>
        <w:t>4.8. ключевые слова на английском языке (от 3 до 5);</w:t>
      </w:r>
    </w:p>
    <w:p w14:paraId="7C5C68D2" w14:textId="44D9F31B" w:rsidR="001B1106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>4.</w:t>
      </w:r>
      <w:r w:rsidR="0063776C">
        <w:rPr>
          <w:rStyle w:val="a5"/>
        </w:rPr>
        <w:t>9</w:t>
      </w:r>
      <w:r>
        <w:rPr>
          <w:rStyle w:val="a5"/>
        </w:rPr>
        <w:t xml:space="preserve">. </w:t>
      </w:r>
      <w:r w:rsidR="0063776C">
        <w:rPr>
          <w:rStyle w:val="a5"/>
        </w:rPr>
        <w:t>о</w:t>
      </w:r>
      <w:r>
        <w:rPr>
          <w:rStyle w:val="a5"/>
        </w:rPr>
        <w:t>сновной текст</w:t>
      </w:r>
      <w:r w:rsidR="003009ED">
        <w:rPr>
          <w:rStyle w:val="a5"/>
        </w:rPr>
        <w:t xml:space="preserve"> </w:t>
      </w:r>
      <w:r w:rsidR="00746823">
        <w:rPr>
          <w:rStyle w:val="a5"/>
        </w:rPr>
        <w:t>научного доклада (</w:t>
      </w:r>
      <w:r>
        <w:rPr>
          <w:rStyle w:val="a5"/>
        </w:rPr>
        <w:t>статьи</w:t>
      </w:r>
      <w:r w:rsidR="00746823">
        <w:rPr>
          <w:rStyle w:val="a5"/>
        </w:rPr>
        <w:t>)</w:t>
      </w:r>
      <w:r w:rsidR="0063776C">
        <w:rPr>
          <w:rStyle w:val="a5"/>
        </w:rPr>
        <w:t xml:space="preserve"> на русском языке</w:t>
      </w:r>
      <w:r>
        <w:rPr>
          <w:rStyle w:val="a5"/>
        </w:rPr>
        <w:t xml:space="preserve">; </w:t>
      </w:r>
    </w:p>
    <w:p w14:paraId="002E4AE9" w14:textId="0332A93C" w:rsidR="001B1106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>4.</w:t>
      </w:r>
      <w:r w:rsidR="0063776C">
        <w:rPr>
          <w:rStyle w:val="a5"/>
        </w:rPr>
        <w:t>10</w:t>
      </w:r>
      <w:r>
        <w:rPr>
          <w:rStyle w:val="a5"/>
        </w:rPr>
        <w:t xml:space="preserve">. </w:t>
      </w:r>
      <w:r w:rsidR="0063776C">
        <w:rPr>
          <w:rStyle w:val="a5"/>
        </w:rPr>
        <w:t>с</w:t>
      </w:r>
      <w:r w:rsidR="003009ED">
        <w:rPr>
          <w:rStyle w:val="a5"/>
        </w:rPr>
        <w:t>писок литературы</w:t>
      </w:r>
      <w:r w:rsidR="0063776C">
        <w:rPr>
          <w:rStyle w:val="a5"/>
        </w:rPr>
        <w:t>;</w:t>
      </w:r>
    </w:p>
    <w:p w14:paraId="3D1ABF9E" w14:textId="27643022" w:rsidR="0063776C" w:rsidRDefault="0063776C">
      <w:pPr>
        <w:pStyle w:val="Default"/>
        <w:ind w:firstLine="709"/>
        <w:rPr>
          <w:rStyle w:val="a5"/>
        </w:rPr>
      </w:pPr>
      <w:r>
        <w:rPr>
          <w:rStyle w:val="a5"/>
        </w:rPr>
        <w:t xml:space="preserve">4.11. информацию об авторе </w:t>
      </w:r>
      <w:r w:rsidR="003009ED">
        <w:rPr>
          <w:rStyle w:val="a5"/>
        </w:rPr>
        <w:t xml:space="preserve">и научном руководителе (для обучающихся) </w:t>
      </w:r>
      <w:r>
        <w:rPr>
          <w:rStyle w:val="a5"/>
        </w:rPr>
        <w:t>на русском языке</w:t>
      </w:r>
      <w:r w:rsidR="00F876BF">
        <w:rPr>
          <w:rStyle w:val="a5"/>
        </w:rPr>
        <w:t>;</w:t>
      </w:r>
    </w:p>
    <w:p w14:paraId="3A982927" w14:textId="389995ED" w:rsidR="00F876BF" w:rsidRDefault="00F876BF">
      <w:pPr>
        <w:pStyle w:val="Default"/>
        <w:ind w:firstLine="709"/>
        <w:rPr>
          <w:rStyle w:val="a5"/>
        </w:rPr>
      </w:pPr>
      <w:r>
        <w:rPr>
          <w:rStyle w:val="a5"/>
        </w:rPr>
        <w:t>4.12 информацию об авторе</w:t>
      </w:r>
      <w:r w:rsidR="003009ED">
        <w:rPr>
          <w:rStyle w:val="a5"/>
        </w:rPr>
        <w:t xml:space="preserve"> и научном руководителе (для обучающихся)</w:t>
      </w:r>
      <w:r>
        <w:rPr>
          <w:rStyle w:val="a5"/>
        </w:rPr>
        <w:t xml:space="preserve"> на английском языке.</w:t>
      </w:r>
    </w:p>
    <w:p w14:paraId="20651472" w14:textId="3E797F52" w:rsidR="00B821C2" w:rsidRPr="00B821C2" w:rsidRDefault="00B821C2" w:rsidP="00B821C2">
      <w:pPr>
        <w:pStyle w:val="aa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B821C2">
        <w:rPr>
          <w:rFonts w:ascii="Times New Roman" w:hAnsi="Times New Roman" w:cs="Times New Roman"/>
          <w:sz w:val="24"/>
          <w:szCs w:val="24"/>
        </w:rPr>
        <w:t xml:space="preserve">5. Список литературы размещается   в конце статьи и оформляется в соответствии с ГОСТ Р 7.100-2018. Авторы указываются в алфавитном порядке (сначала работы отечественных авторов, затем – иностранных). </w:t>
      </w:r>
    </w:p>
    <w:p w14:paraId="606623BC" w14:textId="68B3BEE1" w:rsidR="00B821C2" w:rsidRPr="00B821C2" w:rsidRDefault="00B821C2" w:rsidP="00B821C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21C2">
        <w:rPr>
          <w:rFonts w:ascii="Times New Roman" w:hAnsi="Times New Roman" w:cs="Times New Roman"/>
          <w:sz w:val="24"/>
          <w:szCs w:val="24"/>
        </w:rPr>
        <w:t xml:space="preserve">Список литературы отделяется от основного текста статьи пустой строкой. </w:t>
      </w:r>
    </w:p>
    <w:p w14:paraId="4975C348" w14:textId="3D7BE28A" w:rsidR="00B821C2" w:rsidRPr="00B821C2" w:rsidRDefault="00B821C2" w:rsidP="00B821C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21C2">
        <w:rPr>
          <w:rFonts w:ascii="Times New Roman" w:hAnsi="Times New Roman" w:cs="Times New Roman"/>
          <w:sz w:val="24"/>
          <w:szCs w:val="24"/>
        </w:rPr>
        <w:t xml:space="preserve">Список литературы должен содержать не менее 2 и не более 10 источников. </w:t>
      </w:r>
    </w:p>
    <w:p w14:paraId="45D16EC8" w14:textId="277055D0" w:rsidR="00B821C2" w:rsidRPr="00B821C2" w:rsidRDefault="00B821C2" w:rsidP="00B821C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21C2">
        <w:rPr>
          <w:rFonts w:ascii="Times New Roman" w:hAnsi="Times New Roman" w:cs="Times New Roman"/>
          <w:sz w:val="24"/>
          <w:szCs w:val="24"/>
        </w:rPr>
        <w:t>С</w:t>
      </w:r>
      <w:r w:rsidR="003720EE">
        <w:rPr>
          <w:rFonts w:ascii="Times New Roman" w:hAnsi="Times New Roman" w:cs="Times New Roman"/>
          <w:sz w:val="24"/>
          <w:szCs w:val="24"/>
        </w:rPr>
        <w:t>носки</w:t>
      </w:r>
      <w:r w:rsidRPr="00B821C2">
        <w:rPr>
          <w:rFonts w:ascii="Times New Roman" w:hAnsi="Times New Roman" w:cs="Times New Roman"/>
          <w:sz w:val="24"/>
          <w:szCs w:val="24"/>
        </w:rPr>
        <w:t xml:space="preserve"> приводятся в основном тексте статьи в квадратных скобках</w:t>
      </w:r>
      <w:r w:rsidR="003720EE">
        <w:rPr>
          <w:rFonts w:ascii="Times New Roman" w:hAnsi="Times New Roman" w:cs="Times New Roman"/>
          <w:sz w:val="24"/>
          <w:szCs w:val="24"/>
        </w:rPr>
        <w:t xml:space="preserve"> с указанием номера источника в списке литературы и страницы </w:t>
      </w:r>
      <w:r w:rsidRPr="00B821C2">
        <w:rPr>
          <w:rFonts w:ascii="Times New Roman" w:hAnsi="Times New Roman" w:cs="Times New Roman"/>
          <w:sz w:val="24"/>
          <w:szCs w:val="24"/>
        </w:rPr>
        <w:t xml:space="preserve">[1, </w:t>
      </w:r>
      <w:r w:rsidR="003720EE">
        <w:rPr>
          <w:rFonts w:ascii="Times New Roman" w:hAnsi="Times New Roman" w:cs="Times New Roman"/>
          <w:sz w:val="24"/>
          <w:szCs w:val="24"/>
        </w:rPr>
        <w:t>с.30</w:t>
      </w:r>
      <w:r w:rsidRPr="00B821C2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0AFC819F" w14:textId="31E34021" w:rsidR="001B1106" w:rsidRPr="00B821C2" w:rsidRDefault="00B821C2" w:rsidP="00B821C2">
      <w:pPr>
        <w:pStyle w:val="aa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21C2">
        <w:rPr>
          <w:rFonts w:ascii="Times New Roman" w:hAnsi="Times New Roman" w:cs="Times New Roman"/>
          <w:sz w:val="24"/>
          <w:szCs w:val="24"/>
        </w:rPr>
        <w:t>Размер шрифта списка литературы (кегль) – 12 пт.</w:t>
      </w:r>
    </w:p>
    <w:p w14:paraId="1F7E5781" w14:textId="2FAC49AA" w:rsidR="0063776C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 xml:space="preserve">6. Электронный файл с заявкой должен быть назван: </w:t>
      </w:r>
      <w:r>
        <w:rPr>
          <w:rStyle w:val="a5"/>
          <w:b/>
          <w:bCs/>
        </w:rPr>
        <w:t xml:space="preserve">«ФИО </w:t>
      </w:r>
      <w:proofErr w:type="spellStart"/>
      <w:r>
        <w:rPr>
          <w:rStyle w:val="a5"/>
          <w:b/>
          <w:bCs/>
        </w:rPr>
        <w:t>автора_заявка</w:t>
      </w:r>
      <w:proofErr w:type="spellEnd"/>
      <w:r>
        <w:rPr>
          <w:rStyle w:val="a5"/>
          <w:b/>
          <w:bCs/>
        </w:rPr>
        <w:t xml:space="preserve">». </w:t>
      </w:r>
      <w:r w:rsidR="0063776C">
        <w:rPr>
          <w:rStyle w:val="a5"/>
          <w:b/>
          <w:bCs/>
        </w:rPr>
        <w:t xml:space="preserve">    </w:t>
      </w:r>
      <w:r>
        <w:rPr>
          <w:rStyle w:val="a5"/>
        </w:rPr>
        <w:t xml:space="preserve">Электронный файл с тезисами должен быть назван: </w:t>
      </w:r>
      <w:r>
        <w:rPr>
          <w:rStyle w:val="a5"/>
          <w:b/>
          <w:bCs/>
        </w:rPr>
        <w:t xml:space="preserve">«ФИО </w:t>
      </w:r>
      <w:proofErr w:type="spellStart"/>
      <w:r>
        <w:rPr>
          <w:rStyle w:val="a5"/>
          <w:b/>
          <w:bCs/>
        </w:rPr>
        <w:t>автора_</w:t>
      </w:r>
      <w:r w:rsidR="0063776C">
        <w:rPr>
          <w:rStyle w:val="a5"/>
          <w:b/>
          <w:bCs/>
        </w:rPr>
        <w:t>статья</w:t>
      </w:r>
      <w:proofErr w:type="spellEnd"/>
      <w:r>
        <w:rPr>
          <w:rStyle w:val="a5"/>
          <w:b/>
          <w:bCs/>
        </w:rPr>
        <w:t>»</w:t>
      </w:r>
      <w:r>
        <w:rPr>
          <w:rStyle w:val="a5"/>
        </w:rPr>
        <w:t>.</w:t>
      </w:r>
    </w:p>
    <w:p w14:paraId="3F781829" w14:textId="3F0AC1C7" w:rsidR="0063776C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 xml:space="preserve"> Электронный файл с рецензией научного руководителя</w:t>
      </w:r>
      <w:r w:rsidR="0063776C">
        <w:rPr>
          <w:rStyle w:val="a5"/>
        </w:rPr>
        <w:t xml:space="preserve"> (необходим</w:t>
      </w:r>
      <w:r w:rsidR="00F876BF">
        <w:rPr>
          <w:rStyle w:val="a5"/>
        </w:rPr>
        <w:t xml:space="preserve"> только</w:t>
      </w:r>
      <w:r w:rsidR="0063776C">
        <w:rPr>
          <w:rStyle w:val="a5"/>
        </w:rPr>
        <w:t xml:space="preserve"> для обучающихся)</w:t>
      </w:r>
      <w:r>
        <w:rPr>
          <w:rStyle w:val="a5"/>
        </w:rPr>
        <w:t xml:space="preserve"> должен быть назван: </w:t>
      </w:r>
      <w:r>
        <w:rPr>
          <w:rStyle w:val="a5"/>
          <w:b/>
          <w:bCs/>
        </w:rPr>
        <w:t xml:space="preserve">«ФИО </w:t>
      </w:r>
      <w:proofErr w:type="spellStart"/>
      <w:r>
        <w:rPr>
          <w:rStyle w:val="a5"/>
          <w:b/>
          <w:bCs/>
        </w:rPr>
        <w:t>автора_рецензия</w:t>
      </w:r>
      <w:proofErr w:type="spellEnd"/>
      <w:r>
        <w:rPr>
          <w:rStyle w:val="a5"/>
          <w:b/>
          <w:bCs/>
        </w:rPr>
        <w:t>».</w:t>
      </w:r>
      <w:r>
        <w:rPr>
          <w:rStyle w:val="a5"/>
        </w:rPr>
        <w:t xml:space="preserve"> </w:t>
      </w:r>
    </w:p>
    <w:p w14:paraId="284AAD0B" w14:textId="17FD87AF" w:rsidR="0063776C" w:rsidRDefault="0010330C">
      <w:pPr>
        <w:pStyle w:val="Default"/>
        <w:ind w:firstLine="709"/>
        <w:rPr>
          <w:rStyle w:val="a5"/>
        </w:rPr>
      </w:pPr>
      <w:r>
        <w:rPr>
          <w:rStyle w:val="a5"/>
        </w:rPr>
        <w:t>7. Все представленные для участия в Конференции ма</w:t>
      </w:r>
      <w:r w:rsidR="00F876BF">
        <w:rPr>
          <w:rStyle w:val="a5"/>
        </w:rPr>
        <w:t xml:space="preserve">териалы пройдут проверку на плагиат </w:t>
      </w:r>
      <w:r>
        <w:rPr>
          <w:rStyle w:val="a5"/>
        </w:rPr>
        <w:t>до принятия решения о допуске к участию в конференции</w:t>
      </w:r>
      <w:r w:rsidR="00F876BF">
        <w:rPr>
          <w:rStyle w:val="a5"/>
        </w:rPr>
        <w:t>.</w:t>
      </w:r>
    </w:p>
    <w:p w14:paraId="68E3123F" w14:textId="77777777" w:rsidR="0063776C" w:rsidRPr="00F876BF" w:rsidRDefault="0010330C">
      <w:pPr>
        <w:pStyle w:val="Default"/>
        <w:ind w:firstLine="709"/>
        <w:rPr>
          <w:rStyle w:val="a5"/>
        </w:rPr>
      </w:pPr>
      <w:r w:rsidRPr="00F876BF">
        <w:rPr>
          <w:rStyle w:val="a5"/>
        </w:rPr>
        <w:t>Процент оригинальности текста должен соста</w:t>
      </w:r>
      <w:r w:rsidR="001138CA" w:rsidRPr="00F876BF">
        <w:rPr>
          <w:rStyle w:val="a5"/>
        </w:rPr>
        <w:t>влять не менее 6</w:t>
      </w:r>
      <w:r w:rsidRPr="00F876BF">
        <w:rPr>
          <w:rStyle w:val="a5"/>
        </w:rPr>
        <w:t xml:space="preserve">0%. </w:t>
      </w:r>
    </w:p>
    <w:p w14:paraId="22DEC375" w14:textId="49427A53" w:rsidR="001B1106" w:rsidRDefault="0010330C" w:rsidP="003720EE">
      <w:pPr>
        <w:pStyle w:val="Default"/>
        <w:ind w:firstLine="709"/>
        <w:sectPr w:rsidR="001B1106">
          <w:headerReference w:type="default" r:id="rId9"/>
          <w:footerReference w:type="default" r:id="rId10"/>
          <w:pgSz w:w="11900" w:h="16840"/>
          <w:pgMar w:top="1134" w:right="850" w:bottom="1134" w:left="1701" w:header="708" w:footer="708" w:gutter="0"/>
          <w:cols w:space="720"/>
        </w:sectPr>
      </w:pPr>
      <w:r w:rsidRPr="00F876BF">
        <w:rPr>
          <w:rStyle w:val="a5"/>
        </w:rPr>
        <w:t>Участники, доклады которых не соответствуют</w:t>
      </w:r>
      <w:r>
        <w:rPr>
          <w:rStyle w:val="a5"/>
        </w:rPr>
        <w:t xml:space="preserve"> требованиям оригинальности, к публикации в сборнике не допускаютс</w:t>
      </w:r>
      <w:r w:rsidR="00C6459C">
        <w:rPr>
          <w:rStyle w:val="a5"/>
        </w:rPr>
        <w:t>я.</w:t>
      </w:r>
    </w:p>
    <w:p w14:paraId="0065B083" w14:textId="7C47B0ED" w:rsidR="001B1106" w:rsidRPr="00591106" w:rsidRDefault="00591106" w:rsidP="00591106">
      <w:pPr>
        <w:spacing w:line="360" w:lineRule="auto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Pr="00591106"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  <w:t>ОБРАЗЕЦ ОФОРМЛЕНИЯ НАУЧНОГО ДОКЛАДА (СТАТЬИ)</w:t>
      </w:r>
    </w:p>
    <w:p w14:paraId="7BB8C77A" w14:textId="0BF2FDC2" w:rsidR="00235F16" w:rsidRPr="00235F16" w:rsidRDefault="00235F16" w:rsidP="00591106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5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Иванова А.А.</w:t>
      </w:r>
    </w:p>
    <w:p w14:paraId="0D0546F4" w14:textId="27CA6640" w:rsidR="00591106" w:rsidRDefault="00E622B8" w:rsidP="00591106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Антимонопольный комплаенс в Российской Федерации</w:t>
      </w:r>
    </w:p>
    <w:p w14:paraId="1AC17893" w14:textId="77777777" w:rsidR="00591106" w:rsidRPr="00235F16" w:rsidRDefault="00591106" w:rsidP="00591106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1C7CDA" w14:textId="4629B3E9" w:rsidR="003C3C34" w:rsidRDefault="00235F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Аннотация:</w:t>
      </w:r>
      <w:r w:rsidRPr="003C3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C34">
        <w:rPr>
          <w:rFonts w:ascii="Times New Roman" w:hAnsi="Times New Roman" w:cs="Times New Roman"/>
          <w:color w:val="000000" w:themeColor="text1"/>
          <w:sz w:val="24"/>
          <w:szCs w:val="24"/>
        </w:rPr>
        <w:t>Автором анализируется понятие антимонопольного комплаенса, текущее регулирование антимонопольного комплаенса и перспективы развития данного института в Российской Федерации.</w:t>
      </w:r>
    </w:p>
    <w:p w14:paraId="54AB57CA" w14:textId="6DF407B6" w:rsidR="00235F16" w:rsidRDefault="00235F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Ключевые слова:</w:t>
      </w:r>
      <w:r w:rsidRPr="003C3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2B8" w:rsidRPr="003C3C34">
        <w:rPr>
          <w:rFonts w:ascii="Times New Roman" w:hAnsi="Times New Roman" w:cs="Times New Roman"/>
          <w:color w:val="000000" w:themeColor="text1"/>
          <w:sz w:val="24"/>
          <w:szCs w:val="24"/>
        </w:rPr>
        <w:t>антимонопольный комплаенс, реформа контрольно-надзорной деятельности, комплаенс-система</w:t>
      </w:r>
    </w:p>
    <w:p w14:paraId="45D8B7FE" w14:textId="77777777" w:rsidR="00591106" w:rsidRPr="003C3C34" w:rsidRDefault="0059110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3B1E8" w14:textId="62C54251" w:rsidR="00235F16" w:rsidRPr="003C3C34" w:rsidRDefault="00235F16" w:rsidP="00591106">
      <w:pPr>
        <w:spacing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Ivanova</w:t>
      </w: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1DCDCBC" w14:textId="414AC8F6" w:rsidR="00235F16" w:rsidRPr="00591106" w:rsidRDefault="00E622B8" w:rsidP="00591106">
      <w:pPr>
        <w:spacing w:line="360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5F5F5"/>
          <w:lang w:val="en-US"/>
        </w:rPr>
      </w:pPr>
      <w:r w:rsidRPr="003C3C34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5F5F5"/>
          <w:lang w:val="en-US"/>
        </w:rPr>
        <w:t>Antitrust compliance in the Russian Federation</w:t>
      </w:r>
    </w:p>
    <w:p w14:paraId="510CEEC3" w14:textId="444CAA75" w:rsidR="00235F16" w:rsidRPr="003C3C34" w:rsidRDefault="00235F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Annotation:</w:t>
      </w:r>
      <w:r w:rsidRPr="003C3C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C3C34" w:rsidRPr="003C3C34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The a</w:t>
      </w:r>
      <w:r w:rsidR="0078147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u</w:t>
      </w:r>
      <w:r w:rsidR="003C3C34" w:rsidRPr="003C3C34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thor analyzes the </w:t>
      </w:r>
      <w:r w:rsidR="0078147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concept </w:t>
      </w:r>
      <w:r w:rsidR="003C3C34" w:rsidRPr="003C3C34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of the antitrust compliance</w:t>
      </w:r>
      <w:r w:rsidR="0078147E" w:rsidRPr="0078147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,</w:t>
      </w:r>
      <w:r w:rsidR="0078147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its current regulation</w:t>
      </w:r>
      <w:r w:rsidR="003C3C34" w:rsidRPr="003C3C34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</w:t>
      </w:r>
      <w:r w:rsidR="0078147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and</w:t>
      </w:r>
      <w:r w:rsidR="003C3C34" w:rsidRPr="003C3C34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</w:t>
      </w:r>
      <w:r w:rsidR="0078147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the prospects for the </w:t>
      </w:r>
      <w:r w:rsidR="003C3C34" w:rsidRPr="003C3C34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development </w:t>
      </w:r>
      <w:r w:rsidR="0078147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of this institution in the Russian Federation.</w:t>
      </w:r>
    </w:p>
    <w:p w14:paraId="7830A034" w14:textId="591343D4" w:rsidR="00235F16" w:rsidRPr="003C3C34" w:rsidRDefault="00235F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3C3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Keywords:</w:t>
      </w:r>
      <w:r w:rsidRPr="003C3C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622B8" w:rsidRPr="003C3C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antitrust compliance,</w:t>
      </w:r>
      <w:r w:rsidR="003C3C34" w:rsidRPr="003C3C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supervisory reform,</w:t>
      </w:r>
      <w:r w:rsidR="00E622B8" w:rsidRPr="003C3C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C3C34" w:rsidRPr="003C3C3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compliance system.</w:t>
      </w:r>
    </w:p>
    <w:p w14:paraId="7C7EE445" w14:textId="77777777" w:rsidR="00235F16" w:rsidRPr="00235F16" w:rsidRDefault="00235F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4D357D1" w14:textId="5D6BA3FB" w:rsidR="003720EE" w:rsidRPr="00591106" w:rsidRDefault="00235F16" w:rsidP="0059110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текст </w:t>
      </w:r>
      <w:r w:rsidR="00E622B8">
        <w:rPr>
          <w:rFonts w:ascii="Times New Roman" w:hAnsi="Times New Roman" w:cs="Times New Roman"/>
          <w:color w:val="000000" w:themeColor="text1"/>
          <w:sz w:val="24"/>
          <w:szCs w:val="24"/>
        </w:rPr>
        <w:t>научного доклада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статьи</w:t>
      </w:r>
      <w:r w:rsidR="00E622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72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русском языке</w:t>
      </w:r>
    </w:p>
    <w:p w14:paraId="7A988D8E" w14:textId="77777777" w:rsidR="00235F16" w:rsidRDefault="00235F16" w:rsidP="00591106">
      <w:pPr>
        <w:spacing w:line="360" w:lineRule="auto"/>
        <w:ind w:firstLine="709"/>
        <w:jc w:val="center"/>
        <w:rPr>
          <w:rFonts w:ascii="Georgia" w:hAnsi="Georgia"/>
          <w:b/>
          <w:color w:val="000000" w:themeColor="text1"/>
        </w:rPr>
      </w:pPr>
    </w:p>
    <w:p w14:paraId="0F65843F" w14:textId="70C96E47" w:rsidR="00235F16" w:rsidRPr="00CD25C6" w:rsidRDefault="00235F16" w:rsidP="0059110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5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</w:t>
      </w:r>
      <w:r w:rsidRPr="00CD2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5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литературы</w:t>
      </w:r>
      <w:r w:rsidRPr="00CD25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 </w:t>
      </w:r>
      <w:r w:rsidRPr="00235F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References</w:t>
      </w:r>
    </w:p>
    <w:p w14:paraId="42DF9FDA" w14:textId="6B5F8DFA" w:rsidR="00235F16" w:rsidRPr="00CD25C6" w:rsidRDefault="00CD25C6" w:rsidP="00591106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14:paraId="17078EA8" w14:textId="74F311D7" w:rsidR="00235F16" w:rsidRDefault="00235F16" w:rsidP="00591106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</w:p>
    <w:p w14:paraId="2C00677B" w14:textId="77777777" w:rsidR="00591106" w:rsidRPr="00235F16" w:rsidRDefault="00591106" w:rsidP="00591106">
      <w:pPr>
        <w:pStyle w:val="a7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808B3" w14:textId="387C5B19" w:rsidR="00235F16" w:rsidRPr="00CD25C6" w:rsidRDefault="00235F16" w:rsidP="00591106">
      <w:pPr>
        <w:spacing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об авторе</w:t>
      </w:r>
      <w:r w:rsidR="00CD25C6" w:rsidRPr="00CD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CD25C6" w:rsidRPr="00CD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About</w:t>
      </w:r>
      <w:r w:rsidR="00CD25C6" w:rsidRPr="00CD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25C6" w:rsidRPr="00CD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the</w:t>
      </w:r>
      <w:r w:rsidR="00CD25C6" w:rsidRPr="00CD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25C6" w:rsidRPr="00CD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author</w:t>
      </w:r>
      <w:r w:rsidRPr="00CD2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F129B15" w14:textId="14FB3BAE" w:rsidR="00235F16" w:rsidRPr="00235F16" w:rsidRDefault="00CD25C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Иванова Анна Александровна</w:t>
      </w:r>
      <w:r w:rsidR="00235F16" w:rsidRPr="00235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кандидат юридических наук, доцент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Юридического института</w:t>
      </w:r>
      <w:r w:rsidR="00235F16" w:rsidRPr="00235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ВО «Югорский государственный университет.</w:t>
      </w:r>
    </w:p>
    <w:p w14:paraId="67D46F96" w14:textId="6042E67E" w:rsidR="00235F16" w:rsidRPr="00CD25C6" w:rsidRDefault="00CD25C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Ivanova Anna Alexandrovna</w:t>
      </w:r>
      <w:r w:rsidR="00235F16"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235F16"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ssociate Professor,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Law Institute</w:t>
      </w:r>
      <w:r w:rsidR="00235F16"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35F16"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Yugra</w:t>
      </w:r>
      <w:proofErr w:type="spellEnd"/>
      <w:r w:rsidR="00235F16"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State University, candidate of legal Sciences</w:t>
      </w:r>
      <w:r w:rsidRPr="00CD25C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BC9AA1A" w14:textId="194BD468" w:rsidR="00235F16" w:rsidRPr="00235F16" w:rsidRDefault="00235F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35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места </w:t>
      </w:r>
      <w:r w:rsidR="00CD25C6">
        <w:rPr>
          <w:rFonts w:ascii="Times New Roman" w:hAnsi="Times New Roman" w:cs="Times New Roman"/>
          <w:color w:val="000000" w:themeColor="text1"/>
          <w:sz w:val="24"/>
          <w:szCs w:val="24"/>
        </w:rPr>
        <w:t>учебы</w:t>
      </w:r>
      <w:r w:rsidRPr="00235F16">
        <w:rPr>
          <w:rFonts w:ascii="Times New Roman" w:hAnsi="Times New Roman" w:cs="Times New Roman"/>
          <w:color w:val="000000" w:themeColor="text1"/>
          <w:sz w:val="24"/>
          <w:szCs w:val="24"/>
        </w:rPr>
        <w:t>: ФГБОУ ВО «Югорский государственный университет», 628012, Ханты-Мансийский автономный округ - Югра, г. Ханты-Мансийск, ул. Чехова</w:t>
      </w:r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16</w:t>
      </w:r>
    </w:p>
    <w:p w14:paraId="036B0851" w14:textId="1B98C8A8" w:rsidR="00C15016" w:rsidRPr="003720EE" w:rsidRDefault="00235F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Contacts: </w:t>
      </w:r>
      <w:proofErr w:type="spellStart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Yugra</w:t>
      </w:r>
      <w:proofErr w:type="spellEnd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State University, 16, Chekhov str., 628012 </w:t>
      </w:r>
      <w:proofErr w:type="spellStart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Khanty-Mansiysk</w:t>
      </w:r>
      <w:proofErr w:type="spellEnd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Khanty-Mansiysk</w:t>
      </w:r>
      <w:proofErr w:type="spellEnd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Autonomous </w:t>
      </w:r>
      <w:proofErr w:type="spellStart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Okrug</w:t>
      </w:r>
      <w:proofErr w:type="spellEnd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Yugra</w:t>
      </w:r>
      <w:proofErr w:type="spellEnd"/>
      <w:r w:rsidRPr="00235F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Tyumen Region, Russian Federation.</w:t>
      </w:r>
    </w:p>
    <w:p w14:paraId="49A24827" w14:textId="663CF429" w:rsidR="003720EE" w:rsidRDefault="003720EE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обучающихся):</w:t>
      </w:r>
    </w:p>
    <w:p w14:paraId="2E686A4F" w14:textId="4F56A26E" w:rsidR="00CD25C6" w:rsidRDefault="00C150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Научный руководитель-</w:t>
      </w:r>
    </w:p>
    <w:p w14:paraId="774584D8" w14:textId="77777777" w:rsidR="00591106" w:rsidRDefault="00C1501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Scientific</w:t>
      </w:r>
      <w:r w:rsidRPr="00C15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director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p w14:paraId="27E6C188" w14:textId="77777777" w:rsidR="00591106" w:rsidRDefault="00591106" w:rsidP="00591106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99E3B" w14:textId="4106408A" w:rsidR="003720EE" w:rsidRPr="00591106" w:rsidRDefault="003720EE" w:rsidP="00591106">
      <w:pPr>
        <w:spacing w:line="360" w:lineRule="auto"/>
        <w:ind w:firstLine="709"/>
        <w:jc w:val="center"/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ЗАЯВКА УЧАСТНИКА КОНФЕРЕНЦИИ</w:t>
      </w:r>
    </w:p>
    <w:p w14:paraId="20E23709" w14:textId="77777777" w:rsidR="003720EE" w:rsidRDefault="003720EE" w:rsidP="00591106">
      <w:pPr>
        <w:pStyle w:val="Default"/>
        <w:rPr>
          <w:rStyle w:val="a5"/>
        </w:rPr>
      </w:pPr>
    </w:p>
    <w:tbl>
      <w:tblPr>
        <w:tblStyle w:val="TableNormal"/>
        <w:tblW w:w="9399" w:type="dxa"/>
        <w:tblInd w:w="4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4773"/>
        <w:gridCol w:w="4059"/>
      </w:tblGrid>
      <w:tr w:rsidR="003720EE" w14:paraId="5B22C62A" w14:textId="77777777" w:rsidTr="000C2E81">
        <w:trPr>
          <w:trHeight w:val="2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23C5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70BB0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57F3" w14:textId="77777777" w:rsidR="003720EE" w:rsidRDefault="003720EE" w:rsidP="000C2E81"/>
        </w:tc>
      </w:tr>
      <w:tr w:rsidR="003720EE" w14:paraId="1928AA6B" w14:textId="77777777" w:rsidTr="000C2E81">
        <w:trPr>
          <w:trHeight w:val="5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1EA3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9317A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DC20" w14:textId="77777777" w:rsidR="003720EE" w:rsidRDefault="003720EE" w:rsidP="000C2E81"/>
        </w:tc>
      </w:tr>
      <w:tr w:rsidR="003720EE" w14:paraId="2E9217BA" w14:textId="77777777" w:rsidTr="000C2E81">
        <w:trPr>
          <w:trHeight w:val="597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E88D6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5BE6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5E72" w14:textId="77777777" w:rsidR="003720EE" w:rsidRDefault="003720EE" w:rsidP="000C2E81"/>
        </w:tc>
      </w:tr>
      <w:tr w:rsidR="003720EE" w14:paraId="278092F1" w14:textId="77777777" w:rsidTr="000C2E81">
        <w:trPr>
          <w:trHeight w:val="5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50C05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E04E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Должность/ статус (аспирант, магистрант, студент)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C48F" w14:textId="77777777" w:rsidR="003720EE" w:rsidRDefault="003720EE" w:rsidP="000C2E81"/>
        </w:tc>
      </w:tr>
      <w:tr w:rsidR="003720EE" w14:paraId="606B99A1" w14:textId="77777777" w:rsidTr="000C2E81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1FE19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B0B1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Ученая степень, ученое звание (при наличии)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4532" w14:textId="77777777" w:rsidR="003720EE" w:rsidRDefault="003720EE" w:rsidP="000C2E81"/>
        </w:tc>
      </w:tr>
      <w:tr w:rsidR="003720EE" w14:paraId="15A66DFF" w14:textId="77777777" w:rsidTr="000C2E81">
        <w:trPr>
          <w:trHeight w:val="2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A91B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12EB3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6438" w14:textId="77777777" w:rsidR="003720EE" w:rsidRDefault="003720EE" w:rsidP="000C2E81"/>
        </w:tc>
      </w:tr>
      <w:tr w:rsidR="003720EE" w14:paraId="160C38D9" w14:textId="77777777" w:rsidTr="000C2E81">
        <w:trPr>
          <w:trHeight w:val="2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68536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3D96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Контактный e-</w:t>
            </w:r>
            <w:proofErr w:type="spellStart"/>
            <w:r>
              <w:rPr>
                <w:rStyle w:val="a5"/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47C95" w14:textId="77777777" w:rsidR="003720EE" w:rsidRDefault="003720EE" w:rsidP="000C2E81"/>
        </w:tc>
      </w:tr>
      <w:tr w:rsidR="003720EE" w14:paraId="233B8B60" w14:textId="77777777" w:rsidTr="000C2E81">
        <w:trPr>
          <w:trHeight w:val="2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D92B4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1F43B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36A8E" w14:textId="77777777" w:rsidR="003720EE" w:rsidRDefault="003720EE" w:rsidP="000C2E81"/>
        </w:tc>
      </w:tr>
      <w:tr w:rsidR="003720EE" w14:paraId="6F37883C" w14:textId="77777777" w:rsidTr="000C2E81">
        <w:trPr>
          <w:trHeight w:val="5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A7C9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78F8D" w14:textId="77777777" w:rsidR="003720EE" w:rsidRDefault="003720EE" w:rsidP="000C2E81">
            <w:pPr>
              <w:pStyle w:val="a6"/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>ФИО, уч. степень, уч. звание научного руководителя (для обучающихся)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3A4" w14:textId="77777777" w:rsidR="003720EE" w:rsidRDefault="003720EE" w:rsidP="000C2E81"/>
        </w:tc>
      </w:tr>
    </w:tbl>
    <w:p w14:paraId="00BD585F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7B25DA6C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13758AC3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3A3BA06C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5F3C2E18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6931F11E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4B5E41AD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79AAFF1C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02742AD6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24946F1E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1EF971E4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3D2B350A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05854911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6901F067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1C6C36A9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20571B67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7DFF7F3C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02CBA964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3698C0B9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632CFAF1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5CF2AAA6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0C2409D2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627C6164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1EA04E9F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7AD83ED4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7B1435DD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6B41FC5E" w14:textId="77777777" w:rsidR="003720EE" w:rsidRDefault="003720EE" w:rsidP="00235F16">
      <w:pPr>
        <w:ind w:firstLine="709"/>
        <w:jc w:val="center"/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6B510F1A" w14:textId="5A9B3840" w:rsidR="003720EE" w:rsidRDefault="003720EE" w:rsidP="003720EE">
      <w:pPr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0FC9D1C9" w14:textId="77777777" w:rsidR="00591106" w:rsidRDefault="00591106" w:rsidP="003720EE">
      <w:pPr>
        <w:rPr>
          <w:rStyle w:val="a5"/>
          <w:rFonts w:ascii="Times New Roman" w:hAnsi="Times New Roman"/>
          <w:b/>
          <w:bCs/>
          <w:caps/>
          <w:sz w:val="24"/>
          <w:szCs w:val="24"/>
        </w:rPr>
      </w:pPr>
    </w:p>
    <w:p w14:paraId="4F0EC3E4" w14:textId="3F304AB1" w:rsidR="001B1106" w:rsidRDefault="00235F16" w:rsidP="00235F16">
      <w:pPr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caps/>
          <w:sz w:val="24"/>
          <w:szCs w:val="24"/>
        </w:rPr>
        <w:lastRenderedPageBreak/>
        <w:t>ПРИМЕРНОЕ СОДЕРЖАНИЕ</w:t>
      </w:r>
      <w:r w:rsidRPr="00235F16">
        <w:rPr>
          <w:rStyle w:val="a5"/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10330C" w:rsidRPr="00235F16">
        <w:rPr>
          <w:rStyle w:val="a5"/>
          <w:rFonts w:ascii="Times New Roman" w:hAnsi="Times New Roman"/>
          <w:b/>
          <w:bCs/>
          <w:caps/>
          <w:sz w:val="24"/>
          <w:szCs w:val="24"/>
        </w:rPr>
        <w:t xml:space="preserve">рецензии </w:t>
      </w:r>
    </w:p>
    <w:p w14:paraId="6C50AD0C" w14:textId="77777777" w:rsidR="00235F16" w:rsidRPr="00235F16" w:rsidRDefault="00235F16" w:rsidP="00235F16">
      <w:pPr>
        <w:ind w:firstLine="709"/>
        <w:jc w:val="center"/>
        <w:rPr>
          <w:rStyle w:val="a5"/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47DD813" w14:textId="77777777" w:rsidR="001B1106" w:rsidRDefault="001B1106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6AD70700" w14:textId="688F3840" w:rsidR="001B1106" w:rsidRDefault="0010330C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1. Полное название </w:t>
      </w:r>
      <w:r w:rsidR="00746823">
        <w:rPr>
          <w:rStyle w:val="a5"/>
          <w:rFonts w:ascii="Times New Roman" w:hAnsi="Times New Roman"/>
          <w:sz w:val="24"/>
          <w:szCs w:val="24"/>
        </w:rPr>
        <w:t>научного доклада (</w:t>
      </w:r>
      <w:r>
        <w:rPr>
          <w:rStyle w:val="a5"/>
          <w:rFonts w:ascii="Times New Roman" w:hAnsi="Times New Roman"/>
          <w:sz w:val="24"/>
          <w:szCs w:val="24"/>
        </w:rPr>
        <w:t>статьи</w:t>
      </w:r>
      <w:r w:rsidR="00746823">
        <w:rPr>
          <w:rStyle w:val="a5"/>
          <w:rFonts w:ascii="Times New Roman" w:hAnsi="Times New Roman"/>
          <w:sz w:val="24"/>
          <w:szCs w:val="24"/>
        </w:rPr>
        <w:t>)</w:t>
      </w:r>
      <w:r>
        <w:rPr>
          <w:rStyle w:val="a5"/>
          <w:rFonts w:ascii="Times New Roman" w:hAnsi="Times New Roman"/>
          <w:sz w:val="24"/>
          <w:szCs w:val="24"/>
        </w:rPr>
        <w:t>, статус автора</w:t>
      </w:r>
      <w:r w:rsidR="00746823"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(</w:t>
      </w:r>
      <w:r w:rsidR="00235F16">
        <w:rPr>
          <w:rStyle w:val="a5"/>
          <w:rFonts w:ascii="Times New Roman" w:hAnsi="Times New Roman"/>
          <w:sz w:val="24"/>
          <w:szCs w:val="24"/>
        </w:rPr>
        <w:t>аспирант</w:t>
      </w:r>
      <w:r>
        <w:rPr>
          <w:rStyle w:val="a5"/>
          <w:rFonts w:ascii="Times New Roman" w:hAnsi="Times New Roman"/>
          <w:sz w:val="24"/>
          <w:szCs w:val="24"/>
        </w:rPr>
        <w:t xml:space="preserve">, магистрант, </w:t>
      </w:r>
      <w:r w:rsidR="00235F16">
        <w:rPr>
          <w:rStyle w:val="a5"/>
          <w:rFonts w:ascii="Times New Roman" w:hAnsi="Times New Roman"/>
          <w:sz w:val="24"/>
          <w:szCs w:val="24"/>
        </w:rPr>
        <w:t>студент</w:t>
      </w:r>
      <w:r>
        <w:rPr>
          <w:rStyle w:val="a5"/>
          <w:rFonts w:ascii="Times New Roman" w:hAnsi="Times New Roman"/>
          <w:sz w:val="24"/>
          <w:szCs w:val="24"/>
        </w:rPr>
        <w:t>), Ф.И.О. автора.</w:t>
      </w:r>
    </w:p>
    <w:p w14:paraId="56346A62" w14:textId="77777777" w:rsidR="001B1106" w:rsidRDefault="001B1106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3E21448" w14:textId="77777777" w:rsidR="001B1106" w:rsidRDefault="001B1106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0330F077" w14:textId="6CDDB770" w:rsidR="001B1106" w:rsidRDefault="0010330C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2. Краткое описание проблемы, которой посвящен</w:t>
      </w:r>
      <w:r w:rsidR="00746823">
        <w:rPr>
          <w:rStyle w:val="a5"/>
          <w:rFonts w:ascii="Times New Roman" w:hAnsi="Times New Roman"/>
          <w:sz w:val="24"/>
          <w:szCs w:val="24"/>
        </w:rPr>
        <w:t xml:space="preserve"> научный доклад (статья)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785C4B3" w14:textId="77777777" w:rsidR="001B1106" w:rsidRDefault="001B1106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1D7B4BD" w14:textId="77777777" w:rsidR="001B1106" w:rsidRDefault="001B1106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B3D797D" w14:textId="312C517E" w:rsidR="001B1106" w:rsidRDefault="0010330C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3. Степень актуальности </w:t>
      </w:r>
      <w:r w:rsidR="00746823">
        <w:rPr>
          <w:rStyle w:val="a5"/>
          <w:rFonts w:ascii="Times New Roman" w:hAnsi="Times New Roman"/>
          <w:sz w:val="24"/>
          <w:szCs w:val="24"/>
        </w:rPr>
        <w:t>темы исследования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06A7BE7" w14:textId="77777777" w:rsidR="001B1106" w:rsidRDefault="001B1106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02013A6" w14:textId="77777777" w:rsidR="001B1106" w:rsidRDefault="001B1106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99EB320" w14:textId="4937ECAA" w:rsidR="001B1106" w:rsidRDefault="0010330C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4. Наиболее важные аспекты, раскрытые автором в </w:t>
      </w:r>
      <w:r w:rsidR="00746823">
        <w:rPr>
          <w:rStyle w:val="a5"/>
          <w:rFonts w:ascii="Times New Roman" w:hAnsi="Times New Roman"/>
          <w:sz w:val="24"/>
          <w:szCs w:val="24"/>
        </w:rPr>
        <w:t>работе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4ABB13" w14:textId="77777777" w:rsidR="001B1106" w:rsidRDefault="001B1106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5F7A9D5" w14:textId="77777777" w:rsidR="001B1106" w:rsidRDefault="001B1106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93B39BA" w14:textId="77777777" w:rsidR="001B1106" w:rsidRDefault="0010330C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5. Рекомендация к публикации.</w:t>
      </w:r>
    </w:p>
    <w:p w14:paraId="00227D40" w14:textId="77777777" w:rsidR="001B1106" w:rsidRDefault="001B1106">
      <w:pPr>
        <w:ind w:firstLine="709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62BAA36" w14:textId="77777777" w:rsidR="001B1106" w:rsidRDefault="001B1106">
      <w:pPr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42DA8AC" w14:textId="77777777" w:rsidR="001B1106" w:rsidRDefault="0010330C">
      <w:pPr>
        <w:ind w:firstLine="709"/>
      </w:pPr>
      <w:r>
        <w:rPr>
          <w:rStyle w:val="a5"/>
          <w:rFonts w:ascii="Times New Roman" w:hAnsi="Times New Roman"/>
          <w:sz w:val="24"/>
          <w:szCs w:val="24"/>
        </w:rPr>
        <w:t>6. Ученое звание, ученая степень, должность, место работы, Ф.И.О. рецензента, подпись.</w:t>
      </w:r>
    </w:p>
    <w:sectPr w:rsidR="001B1106" w:rsidSect="00591106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2EF70" w14:textId="77777777" w:rsidR="00AA690A" w:rsidRDefault="00AA690A">
      <w:r>
        <w:separator/>
      </w:r>
    </w:p>
  </w:endnote>
  <w:endnote w:type="continuationSeparator" w:id="0">
    <w:p w14:paraId="1EF793ED" w14:textId="77777777" w:rsidR="00AA690A" w:rsidRDefault="00AA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9891C" w14:textId="77777777" w:rsidR="001B1106" w:rsidRDefault="001B11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449AE" w14:textId="77777777" w:rsidR="00AA690A" w:rsidRDefault="00AA690A">
      <w:r>
        <w:separator/>
      </w:r>
    </w:p>
  </w:footnote>
  <w:footnote w:type="continuationSeparator" w:id="0">
    <w:p w14:paraId="5894F466" w14:textId="77777777" w:rsidR="00AA690A" w:rsidRDefault="00AA690A">
      <w:r>
        <w:continuationSeparator/>
      </w:r>
    </w:p>
  </w:footnote>
  <w:footnote w:type="continuationNotice" w:id="1">
    <w:p w14:paraId="34D5767B" w14:textId="77777777" w:rsidR="00AA690A" w:rsidRDefault="00AA69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B25C2" w14:textId="77777777" w:rsidR="001B1106" w:rsidRDefault="001B11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015"/>
    <w:multiLevelType w:val="hybridMultilevel"/>
    <w:tmpl w:val="835A99DE"/>
    <w:numStyleLink w:val="1"/>
  </w:abstractNum>
  <w:abstractNum w:abstractNumId="1">
    <w:nsid w:val="4656021B"/>
    <w:multiLevelType w:val="multilevel"/>
    <w:tmpl w:val="E23E03D8"/>
    <w:lvl w:ilvl="0">
      <w:start w:val="3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8583959"/>
    <w:multiLevelType w:val="hybridMultilevel"/>
    <w:tmpl w:val="835A99DE"/>
    <w:styleLink w:val="1"/>
    <w:lvl w:ilvl="0" w:tplc="854C407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063DE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C0AB8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76FEB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06105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2466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B2335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0083C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5C02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06"/>
    <w:rsid w:val="00040F6A"/>
    <w:rsid w:val="0008343C"/>
    <w:rsid w:val="0010330C"/>
    <w:rsid w:val="001138CA"/>
    <w:rsid w:val="001B1106"/>
    <w:rsid w:val="001E6C11"/>
    <w:rsid w:val="00210763"/>
    <w:rsid w:val="00235F16"/>
    <w:rsid w:val="00251238"/>
    <w:rsid w:val="002A354C"/>
    <w:rsid w:val="003009ED"/>
    <w:rsid w:val="003720EE"/>
    <w:rsid w:val="00373C54"/>
    <w:rsid w:val="00380720"/>
    <w:rsid w:val="003C3C34"/>
    <w:rsid w:val="00591106"/>
    <w:rsid w:val="0060218B"/>
    <w:rsid w:val="0063776C"/>
    <w:rsid w:val="0064703A"/>
    <w:rsid w:val="00692CC9"/>
    <w:rsid w:val="00746823"/>
    <w:rsid w:val="0078147E"/>
    <w:rsid w:val="009434A5"/>
    <w:rsid w:val="00A42C18"/>
    <w:rsid w:val="00AA690A"/>
    <w:rsid w:val="00B06407"/>
    <w:rsid w:val="00B821C2"/>
    <w:rsid w:val="00BA3B84"/>
    <w:rsid w:val="00C15016"/>
    <w:rsid w:val="00C44CC9"/>
    <w:rsid w:val="00C6459C"/>
    <w:rsid w:val="00CD25C6"/>
    <w:rsid w:val="00E25784"/>
    <w:rsid w:val="00E622B8"/>
    <w:rsid w:val="00F503B7"/>
    <w:rsid w:val="00F625FA"/>
    <w:rsid w:val="00F8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E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b/>
      <w:bCs/>
      <w:color w:val="000000"/>
      <w:u w:val="single" w:color="000000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" w:hAnsi="Arial" w:cs="Arial Unicode MS"/>
      <w:color w:val="000000"/>
      <w:kern w:val="1"/>
      <w:u w:color="000000"/>
    </w:rPr>
  </w:style>
  <w:style w:type="paragraph" w:styleId="a7">
    <w:name w:val="footnote text"/>
    <w:link w:val="a8"/>
    <w:uiPriority w:val="99"/>
    <w:rPr>
      <w:rFonts w:ascii="Calibri" w:eastAsia="Calibri" w:hAnsi="Calibri" w:cs="Calibri"/>
      <w:color w:val="000000"/>
      <w:u w:color="000000"/>
    </w:rPr>
  </w:style>
  <w:style w:type="paragraph" w:styleId="a9">
    <w:name w:val="List Paragraph"/>
    <w:basedOn w:val="a"/>
    <w:uiPriority w:val="34"/>
    <w:qFormat/>
    <w:rsid w:val="00B82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  <w:jc w:val="left"/>
    </w:pPr>
    <w:rPr>
      <w:rFonts w:eastAsia="Times New Roman" w:cs="Times New Roman"/>
      <w:color w:val="auto"/>
      <w:bdr w:val="none" w:sz="0" w:space="0" w:color="auto"/>
    </w:rPr>
  </w:style>
  <w:style w:type="paragraph" w:styleId="aa">
    <w:name w:val="No Spacing"/>
    <w:uiPriority w:val="1"/>
    <w:qFormat/>
    <w:rsid w:val="00B821C2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8">
    <w:name w:val="Текст сноски Знак"/>
    <w:basedOn w:val="a0"/>
    <w:link w:val="a7"/>
    <w:uiPriority w:val="99"/>
    <w:rsid w:val="00235F16"/>
    <w:rPr>
      <w:rFonts w:ascii="Calibri" w:eastAsia="Calibri" w:hAnsi="Calibri" w:cs="Calibri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b/>
      <w:bCs/>
      <w:color w:val="000000"/>
      <w:u w:val="single" w:color="000000"/>
    </w:rPr>
  </w:style>
  <w:style w:type="paragraph" w:customStyle="1" w:styleId="a6">
    <w:name w:val="Содержимое таблицы"/>
    <w:pPr>
      <w:widowControl w:val="0"/>
      <w:suppressAutoHyphens/>
    </w:pPr>
    <w:rPr>
      <w:rFonts w:ascii="Arial" w:hAnsi="Arial" w:cs="Arial Unicode MS"/>
      <w:color w:val="000000"/>
      <w:kern w:val="1"/>
      <w:u w:color="000000"/>
    </w:rPr>
  </w:style>
  <w:style w:type="paragraph" w:styleId="a7">
    <w:name w:val="footnote text"/>
    <w:link w:val="a8"/>
    <w:uiPriority w:val="99"/>
    <w:rPr>
      <w:rFonts w:ascii="Calibri" w:eastAsia="Calibri" w:hAnsi="Calibri" w:cs="Calibri"/>
      <w:color w:val="000000"/>
      <w:u w:color="000000"/>
    </w:rPr>
  </w:style>
  <w:style w:type="paragraph" w:styleId="a9">
    <w:name w:val="List Paragraph"/>
    <w:basedOn w:val="a"/>
    <w:uiPriority w:val="34"/>
    <w:qFormat/>
    <w:rsid w:val="00B82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  <w:jc w:val="left"/>
    </w:pPr>
    <w:rPr>
      <w:rFonts w:eastAsia="Times New Roman" w:cs="Times New Roman"/>
      <w:color w:val="auto"/>
      <w:bdr w:val="none" w:sz="0" w:space="0" w:color="auto"/>
    </w:rPr>
  </w:style>
  <w:style w:type="paragraph" w:styleId="aa">
    <w:name w:val="No Spacing"/>
    <w:uiPriority w:val="1"/>
    <w:qFormat/>
    <w:rsid w:val="00B821C2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8">
    <w:name w:val="Текст сноски Знак"/>
    <w:basedOn w:val="a0"/>
    <w:link w:val="a7"/>
    <w:uiPriority w:val="99"/>
    <w:rsid w:val="00235F16"/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AF99-AE8D-4FC7-940A-CB6A2267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 Андрей В.</dc:creator>
  <cp:lastModifiedBy>Булыгина Юлия Я.</cp:lastModifiedBy>
  <cp:revision>2</cp:revision>
  <dcterms:created xsi:type="dcterms:W3CDTF">2021-09-13T10:53:00Z</dcterms:created>
  <dcterms:modified xsi:type="dcterms:W3CDTF">2021-09-13T10:53:00Z</dcterms:modified>
</cp:coreProperties>
</file>